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0" w:rsidRDefault="007D4650" w:rsidP="001C3AB6">
      <w:pPr>
        <w:pStyle w:val="Title"/>
      </w:pPr>
      <w:bookmarkStart w:id="0" w:name="_GoBack"/>
      <w:bookmarkEnd w:id="0"/>
      <w:r>
        <w:t>Second Chance Scholarship</w:t>
      </w:r>
    </w:p>
    <w:p w:rsidR="007D4650" w:rsidRDefault="007D4650" w:rsidP="001C3AB6">
      <w:pPr>
        <w:pStyle w:val="Heading2"/>
      </w:pPr>
      <w:r>
        <w:t>Sponsor:</w:t>
      </w:r>
      <w:r>
        <w:tab/>
        <w:t>Camacho Foundation</w:t>
      </w:r>
    </w:p>
    <w:p w:rsidR="007D4650" w:rsidRDefault="007D4650" w:rsidP="001C3AB6"/>
    <w:p w:rsidR="007D4650" w:rsidRDefault="007D4650" w:rsidP="001C3AB6">
      <w:r>
        <w:t>The Camacho Foundation has generously offered the Seniors of Spring Branch ISD the opportunity to compete for the Second Chance Scholarship. This scholarship is for students who may have faced a slow start in high school, but have the drive to enhance their life through a higher education beyond high school. There will be four (4) $1,</w:t>
      </w:r>
      <w:r w:rsidR="00FB3874">
        <w:t>5</w:t>
      </w:r>
      <w:r>
        <w:t xml:space="preserve">00 awards given for two </w:t>
      </w:r>
      <w:r w:rsidR="009908F6">
        <w:t xml:space="preserve">African American/Hispanic </w:t>
      </w:r>
      <w:r>
        <w:t xml:space="preserve">(2) boys and two </w:t>
      </w:r>
      <w:r w:rsidR="009908F6">
        <w:t xml:space="preserve">African American/Hispanic </w:t>
      </w:r>
      <w:r>
        <w:t xml:space="preserve">(2) girls. </w:t>
      </w:r>
    </w:p>
    <w:p w:rsidR="007D4650" w:rsidRDefault="007D4650" w:rsidP="001C3AB6"/>
    <w:p w:rsidR="007D4650" w:rsidRDefault="007D4650" w:rsidP="001C3AB6">
      <w:r>
        <w:t xml:space="preserve">Eligibility: </w:t>
      </w:r>
    </w:p>
    <w:p w:rsidR="007D4650" w:rsidRDefault="007D4650" w:rsidP="001C3AB6">
      <w:pPr>
        <w:pStyle w:val="ListParagraph"/>
        <w:numPr>
          <w:ilvl w:val="0"/>
          <w:numId w:val="1"/>
        </w:numPr>
      </w:pPr>
      <w:r>
        <w:t>Preference is given to students in the 2</w:t>
      </w:r>
      <w:r w:rsidRPr="001C3AB6">
        <w:rPr>
          <w:vertAlign w:val="superscript"/>
        </w:rPr>
        <w:t>nd</w:t>
      </w:r>
      <w:r>
        <w:t>, 3</w:t>
      </w:r>
      <w:r w:rsidRPr="001C3AB6">
        <w:rPr>
          <w:vertAlign w:val="superscript"/>
        </w:rPr>
        <w:t>rd</w:t>
      </w:r>
      <w:r>
        <w:t>, or 4</w:t>
      </w:r>
      <w:r w:rsidRPr="001C3AB6">
        <w:rPr>
          <w:vertAlign w:val="superscript"/>
        </w:rPr>
        <w:t>th</w:t>
      </w:r>
      <w:r>
        <w:t xml:space="preserve"> quarter; however, 1</w:t>
      </w:r>
      <w:r w:rsidRPr="008809DA">
        <w:rPr>
          <w:vertAlign w:val="superscript"/>
        </w:rPr>
        <w:t>st</w:t>
      </w:r>
      <w:r>
        <w:t xml:space="preserve"> quarter students may apply who</w:t>
      </w:r>
      <w:r w:rsidR="00D27C9D">
        <w:t>se</w:t>
      </w:r>
      <w:r>
        <w:t xml:space="preserve"> financial need has not been met by the university (1</w:t>
      </w:r>
      <w:r w:rsidRPr="008809DA">
        <w:rPr>
          <w:vertAlign w:val="superscript"/>
        </w:rPr>
        <w:t>st</w:t>
      </w:r>
      <w:r>
        <w:t xml:space="preserve"> quarter student</w:t>
      </w:r>
      <w:r w:rsidR="00D27C9D">
        <w:t>s</w:t>
      </w:r>
      <w:r>
        <w:t xml:space="preserve"> are required to provide a copy of their college’s financial aid award letter)</w:t>
      </w:r>
      <w:r w:rsidR="00D27C9D">
        <w:t>.</w:t>
      </w:r>
      <w:r>
        <w:t xml:space="preserve"> </w:t>
      </w:r>
    </w:p>
    <w:p w:rsidR="007D4650" w:rsidRDefault="007D4650" w:rsidP="001C3AB6">
      <w:pPr>
        <w:pStyle w:val="ListParagraph"/>
        <w:numPr>
          <w:ilvl w:val="0"/>
          <w:numId w:val="1"/>
        </w:numPr>
      </w:pPr>
      <w:r>
        <w:t>Applied and gained acceptance to a trade school, community college, or a four</w:t>
      </w:r>
      <w:r w:rsidR="00D27C9D">
        <w:t>-</w:t>
      </w:r>
      <w:r>
        <w:t>year college</w:t>
      </w:r>
    </w:p>
    <w:p w:rsidR="007D4650" w:rsidRDefault="007D4650" w:rsidP="001C3AB6">
      <w:pPr>
        <w:pStyle w:val="ListParagraph"/>
        <w:numPr>
          <w:ilvl w:val="0"/>
          <w:numId w:val="1"/>
        </w:numPr>
      </w:pPr>
      <w:r>
        <w:t>Copy of the college financial aid award lett</w:t>
      </w:r>
      <w:r w:rsidR="00D27C9D">
        <w:t xml:space="preserve">er is recommended </w:t>
      </w:r>
    </w:p>
    <w:p w:rsidR="007D4650" w:rsidRDefault="007D4650" w:rsidP="001C3AB6">
      <w:pPr>
        <w:pStyle w:val="ListParagraph"/>
        <w:numPr>
          <w:ilvl w:val="0"/>
          <w:numId w:val="1"/>
        </w:numPr>
      </w:pPr>
      <w:r>
        <w:t>Must be of African American/Hispanic decent (one biological parent from either group)</w:t>
      </w:r>
    </w:p>
    <w:p w:rsidR="007D4650" w:rsidRDefault="007D4650" w:rsidP="001C3AB6">
      <w:pPr>
        <w:pStyle w:val="ListParagraph"/>
        <w:numPr>
          <w:ilvl w:val="0"/>
          <w:numId w:val="1"/>
        </w:numPr>
      </w:pPr>
      <w:r>
        <w:t>Must have completed the FAFSA</w:t>
      </w:r>
      <w:r w:rsidR="00915169">
        <w:t>/TASFA</w:t>
      </w:r>
    </w:p>
    <w:p w:rsidR="009908F6" w:rsidRDefault="009908F6" w:rsidP="001C3AB6">
      <w:pPr>
        <w:pStyle w:val="ListParagraph"/>
        <w:numPr>
          <w:ilvl w:val="0"/>
          <w:numId w:val="1"/>
        </w:numPr>
      </w:pPr>
      <w:r>
        <w:t>Must demonstrate financial need</w:t>
      </w:r>
    </w:p>
    <w:p w:rsidR="007D4650" w:rsidRDefault="007D4650" w:rsidP="001C3AB6">
      <w:pPr>
        <w:pStyle w:val="ListParagraph"/>
        <w:numPr>
          <w:ilvl w:val="0"/>
          <w:numId w:val="1"/>
        </w:numPr>
      </w:pPr>
      <w:r>
        <w:t>Undocumented students are also eligible to apply</w:t>
      </w:r>
    </w:p>
    <w:p w:rsidR="007D4650" w:rsidRDefault="007D4650" w:rsidP="00591360"/>
    <w:p w:rsidR="007D4650" w:rsidRDefault="007D4650" w:rsidP="00591360">
      <w:r>
        <w:t>To Apply:</w:t>
      </w:r>
    </w:p>
    <w:p w:rsidR="007D4650" w:rsidRDefault="007D4650" w:rsidP="00591360">
      <w:pPr>
        <w:pStyle w:val="ListParagraph"/>
        <w:numPr>
          <w:ilvl w:val="0"/>
          <w:numId w:val="2"/>
        </w:numPr>
      </w:pPr>
      <w:r>
        <w:t>Submit application</w:t>
      </w:r>
      <w:r w:rsidR="004B467A">
        <w:t xml:space="preserve"> (in one envelope) with:</w:t>
      </w:r>
    </w:p>
    <w:p w:rsidR="00B148CC" w:rsidRDefault="00B148CC" w:rsidP="00B148CC">
      <w:pPr>
        <w:pStyle w:val="ListParagraph"/>
        <w:numPr>
          <w:ilvl w:val="0"/>
          <w:numId w:val="2"/>
        </w:numPr>
      </w:pPr>
      <w:r>
        <w:t xml:space="preserve">A 250-300 word personal statement </w:t>
      </w:r>
    </w:p>
    <w:p w:rsidR="007D4650" w:rsidRDefault="00B148CC" w:rsidP="00591360">
      <w:pPr>
        <w:pStyle w:val="ListParagraph"/>
        <w:numPr>
          <w:ilvl w:val="0"/>
          <w:numId w:val="2"/>
        </w:numPr>
      </w:pPr>
      <w:r>
        <w:t>Uno</w:t>
      </w:r>
      <w:r w:rsidR="007D4650">
        <w:t>fficial Transcript</w:t>
      </w:r>
    </w:p>
    <w:p w:rsidR="007D4650" w:rsidRDefault="007D4650" w:rsidP="00591360">
      <w:pPr>
        <w:pStyle w:val="ListParagraph"/>
        <w:numPr>
          <w:ilvl w:val="0"/>
          <w:numId w:val="2"/>
        </w:numPr>
      </w:pPr>
      <w:r>
        <w:t>FAFSA</w:t>
      </w:r>
      <w:r w:rsidR="00D27C9D">
        <w:t>’s</w:t>
      </w:r>
      <w:r>
        <w:t xml:space="preserve"> Student Aid Report</w:t>
      </w:r>
    </w:p>
    <w:p w:rsidR="007D4650" w:rsidRDefault="007D4650" w:rsidP="00591360">
      <w:pPr>
        <w:pStyle w:val="ListParagraph"/>
        <w:numPr>
          <w:ilvl w:val="0"/>
          <w:numId w:val="2"/>
        </w:numPr>
      </w:pPr>
      <w:r>
        <w:t>Recommended, but not required, college acceptance letter</w:t>
      </w:r>
    </w:p>
    <w:p w:rsidR="007D4650" w:rsidRDefault="007D4650" w:rsidP="00591360"/>
    <w:p w:rsidR="00545F7B" w:rsidRPr="00545F7B" w:rsidRDefault="007D4650" w:rsidP="00591360">
      <w:pPr>
        <w:rPr>
          <w:vertAlign w:val="superscript"/>
        </w:rPr>
      </w:pPr>
      <w:r>
        <w:t>Deadline:</w:t>
      </w:r>
      <w:r>
        <w:tab/>
      </w:r>
      <w:r w:rsidR="003347CC">
        <w:rPr>
          <w:b/>
        </w:rPr>
        <w:t>Friday</w:t>
      </w:r>
      <w:r w:rsidR="00B700B9" w:rsidRPr="00B700B9">
        <w:rPr>
          <w:b/>
        </w:rPr>
        <w:t xml:space="preserve">, April </w:t>
      </w:r>
      <w:r w:rsidR="00D27C9D">
        <w:rPr>
          <w:b/>
        </w:rPr>
        <w:t>6</w:t>
      </w:r>
      <w:r w:rsidR="008543F2" w:rsidRPr="00B700B9">
        <w:rPr>
          <w:b/>
        </w:rPr>
        <w:t>,</w:t>
      </w:r>
      <w:r w:rsidR="00545F7B" w:rsidRPr="00B700B9">
        <w:rPr>
          <w:b/>
        </w:rPr>
        <w:t xml:space="preserve"> 201</w:t>
      </w:r>
      <w:r w:rsidR="002F0ECC">
        <w:rPr>
          <w:b/>
        </w:rPr>
        <w:t>8</w:t>
      </w:r>
      <w:r w:rsidR="00545F7B" w:rsidRPr="00B700B9">
        <w:rPr>
          <w:b/>
        </w:rPr>
        <w:t xml:space="preserve"> by </w:t>
      </w:r>
      <w:r w:rsidR="00D27C9D">
        <w:rPr>
          <w:b/>
        </w:rPr>
        <w:t>3</w:t>
      </w:r>
      <w:r w:rsidR="00545F7B" w:rsidRPr="00B700B9">
        <w:rPr>
          <w:b/>
        </w:rPr>
        <w:t>:00 p.m.</w:t>
      </w:r>
      <w:r w:rsidR="008543F2">
        <w:t xml:space="preserve"> </w:t>
      </w:r>
    </w:p>
    <w:p w:rsidR="007D4650" w:rsidRDefault="007D4650" w:rsidP="00591360"/>
    <w:p w:rsidR="007D4650" w:rsidRDefault="007D4650" w:rsidP="00591360">
      <w:r>
        <w:lastRenderedPageBreak/>
        <w:t>Notification:</w:t>
      </w:r>
    </w:p>
    <w:p w:rsidR="007D4650" w:rsidRDefault="007D4650" w:rsidP="00591360">
      <w:r>
        <w:t>If you are awarded, you will be notified by email, phone, and/or mail</w:t>
      </w:r>
      <w:r w:rsidR="00B700B9">
        <w:t xml:space="preserve"> by </w:t>
      </w:r>
      <w:r w:rsidR="00D27C9D">
        <w:t xml:space="preserve">early </w:t>
      </w:r>
      <w:r w:rsidR="00B700B9">
        <w:t>May</w:t>
      </w:r>
      <w:r>
        <w:t xml:space="preserve">. Once verification of enrollment to the college is made, scholarship will be sent directly to the college by </w:t>
      </w:r>
      <w:r w:rsidR="00B700B9">
        <w:t xml:space="preserve">August 1st.  </w:t>
      </w:r>
      <w:r>
        <w:t xml:space="preserve"> </w:t>
      </w:r>
    </w:p>
    <w:p w:rsidR="007D4650" w:rsidRDefault="007D4650" w:rsidP="00B148CC">
      <w:pPr>
        <w:spacing w:after="0"/>
      </w:pPr>
    </w:p>
    <w:p w:rsidR="007D4650" w:rsidRPr="00B148CC" w:rsidRDefault="007D4650" w:rsidP="00B148CC">
      <w:pPr>
        <w:spacing w:after="0"/>
        <w:rPr>
          <w:b/>
        </w:rPr>
      </w:pPr>
      <w:r w:rsidRPr="00B148CC">
        <w:rPr>
          <w:b/>
        </w:rPr>
        <w:t>Submit application to:</w:t>
      </w:r>
    </w:p>
    <w:p w:rsidR="00B148CC" w:rsidRDefault="00B148CC" w:rsidP="00B148CC">
      <w:pPr>
        <w:spacing w:after="0"/>
      </w:pPr>
      <w:r>
        <w:t>The College Resource Center</w:t>
      </w:r>
    </w:p>
    <w:p w:rsidR="00B148CC" w:rsidRDefault="00B148CC" w:rsidP="00B148CC">
      <w:pPr>
        <w:spacing w:after="0"/>
      </w:pPr>
      <w:r>
        <w:t>Attn: Camacho Foundation Scholarship</w:t>
      </w:r>
    </w:p>
    <w:p w:rsidR="00B148CC" w:rsidRDefault="00B148CC" w:rsidP="00B148CC">
      <w:pPr>
        <w:spacing w:after="0"/>
      </w:pPr>
      <w:r>
        <w:t xml:space="preserve">1001 West Loop South, </w:t>
      </w:r>
      <w:proofErr w:type="spellStart"/>
      <w:r>
        <w:t>Ste</w:t>
      </w:r>
      <w:proofErr w:type="spellEnd"/>
      <w:r>
        <w:t xml:space="preserve"> 660</w:t>
      </w:r>
    </w:p>
    <w:p w:rsidR="00B148CC" w:rsidRDefault="00B148CC" w:rsidP="009908F6">
      <w:pPr>
        <w:spacing w:after="0"/>
      </w:pPr>
      <w:r>
        <w:t>Houston, TX 77027</w:t>
      </w:r>
    </w:p>
    <w:p w:rsidR="00D32945" w:rsidRPr="00D32945" w:rsidRDefault="00D32945" w:rsidP="00D32945">
      <w:pPr>
        <w:autoSpaceDE w:val="0"/>
        <w:autoSpaceDN w:val="0"/>
        <w:adjustRightInd w:val="0"/>
        <w:spacing w:after="0" w:line="240" w:lineRule="auto"/>
        <w:rPr>
          <w:rFonts w:ascii="Verdana" w:hAnsi="Verdana" w:cs="Verdana"/>
          <w:color w:val="000000"/>
          <w:sz w:val="24"/>
          <w:szCs w:val="24"/>
        </w:rPr>
      </w:pPr>
    </w:p>
    <w:p w:rsidR="00D32945" w:rsidRPr="00D32945" w:rsidRDefault="00D32945" w:rsidP="00D32945">
      <w:pPr>
        <w:autoSpaceDE w:val="0"/>
        <w:autoSpaceDN w:val="0"/>
        <w:adjustRightInd w:val="0"/>
        <w:spacing w:after="0" w:line="240" w:lineRule="auto"/>
        <w:jc w:val="center"/>
        <w:rPr>
          <w:rFonts w:ascii="Verdana" w:hAnsi="Verdana" w:cs="Verdana"/>
          <w:color w:val="000000"/>
          <w:sz w:val="32"/>
          <w:szCs w:val="32"/>
        </w:rPr>
      </w:pPr>
      <w:r w:rsidRPr="00D32945">
        <w:rPr>
          <w:rFonts w:ascii="Verdana" w:hAnsi="Verdana" w:cs="Verdana"/>
          <w:b/>
          <w:bCs/>
          <w:color w:val="000000"/>
          <w:sz w:val="32"/>
          <w:szCs w:val="32"/>
        </w:rPr>
        <w:t>STUDENT SCHOLARSHIP</w:t>
      </w:r>
    </w:p>
    <w:p w:rsidR="00D32945" w:rsidRPr="00D32945" w:rsidRDefault="00D32945" w:rsidP="00D32945">
      <w:pPr>
        <w:autoSpaceDE w:val="0"/>
        <w:autoSpaceDN w:val="0"/>
        <w:adjustRightInd w:val="0"/>
        <w:spacing w:after="0" w:line="240" w:lineRule="auto"/>
        <w:jc w:val="center"/>
        <w:rPr>
          <w:rFonts w:ascii="Verdana" w:hAnsi="Verdana" w:cs="Verdana"/>
          <w:color w:val="000000"/>
          <w:sz w:val="32"/>
          <w:szCs w:val="32"/>
        </w:rPr>
      </w:pPr>
      <w:r w:rsidRPr="00D32945">
        <w:rPr>
          <w:rFonts w:ascii="Verdana" w:hAnsi="Verdana" w:cs="Verdana"/>
          <w:b/>
          <w:bCs/>
          <w:color w:val="000000"/>
          <w:sz w:val="32"/>
          <w:szCs w:val="32"/>
        </w:rPr>
        <w:t>APPLICATION</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Applicant’s Name: _____________________________</w:t>
      </w:r>
      <w:r w:rsidRPr="00D32945">
        <w:rPr>
          <w:rFonts w:ascii="Times New Roman" w:hAnsi="Times New Roman"/>
          <w:color w:val="000000"/>
          <w:sz w:val="23"/>
          <w:szCs w:val="23"/>
        </w:rPr>
        <w:tab/>
        <w:t xml:space="preserve">Email: 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Name of Parent/Guardian: _____________________</w:t>
      </w:r>
      <w:r w:rsidRPr="00D32945">
        <w:rPr>
          <w:rFonts w:ascii="Times New Roman" w:hAnsi="Times New Roman"/>
          <w:color w:val="000000"/>
          <w:sz w:val="23"/>
          <w:szCs w:val="23"/>
        </w:rPr>
        <w:tab/>
        <w:t>Email</w:t>
      </w:r>
      <w:proofErr w:type="gramStart"/>
      <w:r w:rsidRPr="00D32945">
        <w:rPr>
          <w:rFonts w:ascii="Times New Roman" w:hAnsi="Times New Roman"/>
          <w:color w:val="000000"/>
          <w:sz w:val="23"/>
          <w:szCs w:val="23"/>
        </w:rPr>
        <w:t>:_</w:t>
      </w:r>
      <w:proofErr w:type="gramEnd"/>
      <w:r w:rsidRPr="00D32945">
        <w:rPr>
          <w:rFonts w:ascii="Times New Roman" w:hAnsi="Times New Roman"/>
          <w:color w:val="000000"/>
          <w:sz w:val="23"/>
          <w:szCs w:val="23"/>
        </w:rPr>
        <w:t xml:space="preserve">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Address: ________________________________________________ Zip: 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Phone: __________________________High School Attending:  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Name of College/University you will be attending: 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lastRenderedPageBreak/>
        <w:t xml:space="preserve">Field of study you are planning to pursue: 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Why are you applying for a scholarship? Have you received other scholarships, grants or forms of financial aid?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spacing w:after="0"/>
        <w:rPr>
          <w:rFonts w:ascii="Verdana" w:hAnsi="Verdana" w:cs="Verdana"/>
          <w:color w:val="000000"/>
          <w:sz w:val="24"/>
          <w:szCs w:val="24"/>
        </w:rPr>
      </w:pPr>
      <w:r w:rsidRPr="00D32945">
        <w:rPr>
          <w:rFonts w:ascii="Times New Roman" w:hAnsi="Times New Roman"/>
          <w:sz w:val="23"/>
          <w:szCs w:val="23"/>
        </w:rPr>
        <w:t>______________________________________________________________________________________</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Do you have brothers and/or sisters attending college? If so, what are their names and academic levels? </w:t>
      </w:r>
    </w:p>
    <w:p w:rsidR="00D32945" w:rsidRPr="00D32945" w:rsidRDefault="00D32945" w:rsidP="00D32945">
      <w:pPr>
        <w:spacing w:after="0"/>
        <w:rPr>
          <w:rFonts w:ascii="Verdana" w:hAnsi="Verdana" w:cs="Verdana"/>
          <w:color w:val="000000"/>
          <w:sz w:val="24"/>
          <w:szCs w:val="24"/>
        </w:rPr>
      </w:pPr>
      <w:r w:rsidRPr="00D32945">
        <w:rPr>
          <w:rFonts w:ascii="Times New Roman" w:hAnsi="Times New Roman"/>
          <w:sz w:val="23"/>
          <w:szCs w:val="23"/>
        </w:rPr>
        <w:t>______________________________________________________________________________________</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List organizations and/or activities in school in which you have participated. Indicate offices held and honors achieved (you may attach additional sheets or resume if </w:t>
      </w:r>
      <w:r w:rsidR="00B700B9">
        <w:rPr>
          <w:rFonts w:ascii="Times New Roman" w:hAnsi="Times New Roman"/>
          <w:color w:val="000000"/>
          <w:sz w:val="23"/>
          <w:szCs w:val="23"/>
        </w:rPr>
        <w:t>available</w:t>
      </w:r>
      <w:r w:rsidRPr="00D32945">
        <w:rPr>
          <w:rFonts w:ascii="Times New Roman" w:hAnsi="Times New Roman"/>
          <w:color w:val="000000"/>
          <w:sz w:val="23"/>
          <w:szCs w:val="23"/>
        </w:rPr>
        <w:t xml:space="preserve">). If none, indicate family or work responsibilities: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lastRenderedPageBreak/>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______________________________________________________________________________________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______________________________________________________________________________________</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color w:val="000000"/>
          <w:sz w:val="23"/>
          <w:szCs w:val="23"/>
        </w:rPr>
        <w:t xml:space="preserve">Are you </w:t>
      </w:r>
      <w:r w:rsidR="00D27C9D">
        <w:rPr>
          <w:rFonts w:ascii="Times New Roman" w:hAnsi="Times New Roman"/>
          <w:color w:val="000000"/>
          <w:sz w:val="23"/>
          <w:szCs w:val="23"/>
        </w:rPr>
        <w:t xml:space="preserve">currently </w:t>
      </w:r>
      <w:r w:rsidRPr="00D32945">
        <w:rPr>
          <w:rFonts w:ascii="Times New Roman" w:hAnsi="Times New Roman"/>
          <w:color w:val="000000"/>
          <w:sz w:val="23"/>
          <w:szCs w:val="23"/>
        </w:rPr>
        <w:t xml:space="preserve">employed? If so, where? 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b/>
          <w:bCs/>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b/>
          <w:bCs/>
          <w:color w:val="000000"/>
          <w:sz w:val="23"/>
          <w:szCs w:val="23"/>
        </w:rPr>
        <w:t xml:space="preserve">In addition to this application form, you must include the following to be considered complete: </w:t>
      </w:r>
    </w:p>
    <w:p w:rsidR="00D32945" w:rsidRPr="00D32945" w:rsidRDefault="00D32945" w:rsidP="00D32945">
      <w:pPr>
        <w:numPr>
          <w:ilvl w:val="0"/>
          <w:numId w:val="3"/>
        </w:numPr>
        <w:spacing w:after="0" w:line="256" w:lineRule="auto"/>
        <w:contextualSpacing/>
      </w:pPr>
      <w:r w:rsidRPr="00D32945">
        <w:t xml:space="preserve">A 250-300 word personal statement, written by you, on </w:t>
      </w:r>
      <w:r w:rsidRPr="00D32945">
        <w:rPr>
          <w:b/>
        </w:rPr>
        <w:t>why you feel higher education is important</w:t>
      </w:r>
      <w:r w:rsidRPr="00D32945">
        <w:t xml:space="preserve">. </w:t>
      </w:r>
    </w:p>
    <w:p w:rsidR="00D32945" w:rsidRPr="00D32945" w:rsidRDefault="00D32945" w:rsidP="00D32945">
      <w:pPr>
        <w:numPr>
          <w:ilvl w:val="0"/>
          <w:numId w:val="3"/>
        </w:numPr>
        <w:spacing w:after="0" w:line="256" w:lineRule="auto"/>
        <w:contextualSpacing/>
      </w:pPr>
      <w:r w:rsidRPr="00D32945">
        <w:t>Unofficial Transcript</w:t>
      </w:r>
    </w:p>
    <w:p w:rsidR="00D32945" w:rsidRPr="00D32945" w:rsidRDefault="00D32945" w:rsidP="00D32945">
      <w:pPr>
        <w:numPr>
          <w:ilvl w:val="0"/>
          <w:numId w:val="3"/>
        </w:numPr>
        <w:spacing w:after="0" w:line="256" w:lineRule="auto"/>
        <w:contextualSpacing/>
      </w:pPr>
      <w:r w:rsidRPr="00D32945">
        <w:t>FAFSA Student Aid Report</w:t>
      </w:r>
    </w:p>
    <w:p w:rsidR="00D32945" w:rsidRPr="00D32945" w:rsidRDefault="00D32945" w:rsidP="00D32945">
      <w:pPr>
        <w:numPr>
          <w:ilvl w:val="0"/>
          <w:numId w:val="3"/>
        </w:numPr>
        <w:spacing w:after="0" w:line="256" w:lineRule="auto"/>
        <w:contextualSpacing/>
      </w:pPr>
      <w:r w:rsidRPr="00D32945">
        <w:t>Recommended, but not required, college acceptance letter</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p>
    <w:p w:rsidR="00D32945" w:rsidRPr="00D32945" w:rsidRDefault="00D32945" w:rsidP="00D32945">
      <w:pPr>
        <w:autoSpaceDE w:val="0"/>
        <w:autoSpaceDN w:val="0"/>
        <w:adjustRightInd w:val="0"/>
        <w:spacing w:after="240" w:line="240" w:lineRule="auto"/>
        <w:rPr>
          <w:rFonts w:ascii="Times New Roman" w:hAnsi="Times New Roman"/>
          <w:color w:val="000000"/>
        </w:rPr>
      </w:pPr>
      <w:r w:rsidRPr="00D32945">
        <w:rPr>
          <w:rFonts w:ascii="Times New Roman" w:hAnsi="Times New Roman"/>
          <w:i/>
          <w:iCs/>
          <w:color w:val="000000"/>
        </w:rPr>
        <w:t xml:space="preserve">Thank you for applying for the Camacho Foundation Second Chance Scholarship. The questions you have been asked to answer will give the Scholarship Selection Committee better insight in making selections of scholarship recipients. However, if you find any of the questions too personal, you may disregard those questions. </w:t>
      </w:r>
    </w:p>
    <w:p w:rsidR="00D32945" w:rsidRPr="00D32945" w:rsidRDefault="00D32945" w:rsidP="00D32945">
      <w:pPr>
        <w:autoSpaceDE w:val="0"/>
        <w:autoSpaceDN w:val="0"/>
        <w:adjustRightInd w:val="0"/>
        <w:spacing w:after="240" w:line="240" w:lineRule="auto"/>
        <w:rPr>
          <w:rFonts w:ascii="Times New Roman" w:hAnsi="Times New Roman"/>
          <w:color w:val="000000"/>
        </w:rPr>
      </w:pPr>
      <w:r w:rsidRPr="00D32945">
        <w:rPr>
          <w:rFonts w:ascii="Times New Roman" w:hAnsi="Times New Roman"/>
          <w:color w:val="000000"/>
        </w:rPr>
        <w:t xml:space="preserve">Applicant’s Signature: </w:t>
      </w:r>
    </w:p>
    <w:p w:rsidR="00D32945" w:rsidRPr="00D32945" w:rsidRDefault="00D32945" w:rsidP="00D32945">
      <w:pPr>
        <w:autoSpaceDE w:val="0"/>
        <w:autoSpaceDN w:val="0"/>
        <w:adjustRightInd w:val="0"/>
        <w:spacing w:after="240" w:line="240" w:lineRule="auto"/>
        <w:rPr>
          <w:rFonts w:ascii="Times New Roman" w:hAnsi="Times New Roman"/>
          <w:color w:val="000000"/>
        </w:rPr>
      </w:pPr>
    </w:p>
    <w:p w:rsidR="00D32945" w:rsidRPr="00D32945" w:rsidRDefault="00D32945" w:rsidP="00D32945">
      <w:pPr>
        <w:autoSpaceDE w:val="0"/>
        <w:autoSpaceDN w:val="0"/>
        <w:adjustRightInd w:val="0"/>
        <w:spacing w:after="240" w:line="240" w:lineRule="auto"/>
        <w:rPr>
          <w:rFonts w:ascii="Times New Roman" w:hAnsi="Times New Roman"/>
          <w:color w:val="000000"/>
        </w:rPr>
      </w:pPr>
      <w:r w:rsidRPr="00D32945">
        <w:rPr>
          <w:rFonts w:ascii="Times New Roman" w:hAnsi="Times New Roman"/>
          <w:color w:val="000000"/>
        </w:rPr>
        <w:lastRenderedPageBreak/>
        <w:t xml:space="preserve">_______________________________________________________________________________ </w:t>
      </w:r>
    </w:p>
    <w:p w:rsidR="00D32945" w:rsidRPr="00D32945" w:rsidRDefault="00D32945" w:rsidP="00D32945">
      <w:pPr>
        <w:autoSpaceDE w:val="0"/>
        <w:autoSpaceDN w:val="0"/>
        <w:adjustRightInd w:val="0"/>
        <w:spacing w:after="240" w:line="240" w:lineRule="auto"/>
        <w:rPr>
          <w:rFonts w:ascii="Times New Roman" w:hAnsi="Times New Roman"/>
          <w:color w:val="000000"/>
          <w:sz w:val="23"/>
          <w:szCs w:val="23"/>
        </w:rPr>
      </w:pPr>
      <w:r w:rsidRPr="00D32945">
        <w:rPr>
          <w:rFonts w:ascii="Times New Roman" w:hAnsi="Times New Roman"/>
          <w:b/>
          <w:bCs/>
          <w:color w:val="000000"/>
          <w:sz w:val="23"/>
          <w:szCs w:val="23"/>
        </w:rPr>
        <w:t>The deadlin</w:t>
      </w:r>
      <w:r w:rsidR="00FB3874">
        <w:rPr>
          <w:rFonts w:ascii="Times New Roman" w:hAnsi="Times New Roman"/>
          <w:b/>
          <w:bCs/>
          <w:color w:val="000000"/>
          <w:sz w:val="23"/>
          <w:szCs w:val="23"/>
        </w:rPr>
        <w:t>e for all application</w:t>
      </w:r>
      <w:r w:rsidR="004B467A">
        <w:rPr>
          <w:rFonts w:ascii="Times New Roman" w:hAnsi="Times New Roman"/>
          <w:b/>
          <w:bCs/>
          <w:color w:val="000000"/>
          <w:sz w:val="23"/>
          <w:szCs w:val="23"/>
        </w:rPr>
        <w:t>s</w:t>
      </w:r>
      <w:r w:rsidR="00FB3874">
        <w:rPr>
          <w:rFonts w:ascii="Times New Roman" w:hAnsi="Times New Roman"/>
          <w:b/>
          <w:bCs/>
          <w:color w:val="000000"/>
          <w:sz w:val="23"/>
          <w:szCs w:val="23"/>
        </w:rPr>
        <w:t xml:space="preserve"> is April </w:t>
      </w:r>
      <w:r w:rsidR="00D27C9D">
        <w:rPr>
          <w:rFonts w:ascii="Times New Roman" w:hAnsi="Times New Roman"/>
          <w:b/>
          <w:bCs/>
          <w:color w:val="000000"/>
          <w:sz w:val="23"/>
          <w:szCs w:val="23"/>
        </w:rPr>
        <w:t>6</w:t>
      </w:r>
      <w:r w:rsidR="00FB3874">
        <w:rPr>
          <w:rFonts w:ascii="Times New Roman" w:hAnsi="Times New Roman"/>
          <w:b/>
          <w:bCs/>
          <w:color w:val="000000"/>
          <w:sz w:val="23"/>
          <w:szCs w:val="23"/>
        </w:rPr>
        <w:t>, 201</w:t>
      </w:r>
      <w:r w:rsidR="00D27C9D">
        <w:rPr>
          <w:rFonts w:ascii="Times New Roman" w:hAnsi="Times New Roman"/>
          <w:b/>
          <w:bCs/>
          <w:color w:val="000000"/>
          <w:sz w:val="23"/>
          <w:szCs w:val="23"/>
        </w:rPr>
        <w:t>8</w:t>
      </w:r>
      <w:r w:rsidRPr="00D32945">
        <w:rPr>
          <w:rFonts w:ascii="Times New Roman" w:hAnsi="Times New Roman"/>
          <w:b/>
          <w:bCs/>
          <w:color w:val="000000"/>
          <w:sz w:val="23"/>
          <w:szCs w:val="23"/>
        </w:rPr>
        <w:t xml:space="preserve"> at </w:t>
      </w:r>
      <w:r w:rsidR="00D27C9D">
        <w:rPr>
          <w:rFonts w:ascii="Times New Roman" w:hAnsi="Times New Roman"/>
          <w:b/>
          <w:bCs/>
          <w:color w:val="000000"/>
          <w:sz w:val="23"/>
          <w:szCs w:val="23"/>
        </w:rPr>
        <w:t>3</w:t>
      </w:r>
      <w:r w:rsidRPr="00D32945">
        <w:rPr>
          <w:rFonts w:ascii="Times New Roman" w:hAnsi="Times New Roman"/>
          <w:b/>
          <w:bCs/>
          <w:color w:val="000000"/>
          <w:sz w:val="23"/>
          <w:szCs w:val="23"/>
        </w:rPr>
        <w:t xml:space="preserve">:00 pm hand delivered or </w:t>
      </w:r>
      <w:r w:rsidR="00FB3874">
        <w:rPr>
          <w:rFonts w:ascii="Times New Roman" w:hAnsi="Times New Roman"/>
          <w:b/>
          <w:bCs/>
          <w:color w:val="000000"/>
          <w:sz w:val="23"/>
          <w:szCs w:val="23"/>
        </w:rPr>
        <w:t xml:space="preserve">received by (not </w:t>
      </w:r>
      <w:r w:rsidRPr="00D32945">
        <w:rPr>
          <w:rFonts w:ascii="Times New Roman" w:hAnsi="Times New Roman"/>
          <w:b/>
          <w:bCs/>
          <w:color w:val="000000"/>
          <w:sz w:val="23"/>
          <w:szCs w:val="23"/>
        </w:rPr>
        <w:t>postmark</w:t>
      </w:r>
      <w:r w:rsidR="004B467A">
        <w:rPr>
          <w:rFonts w:ascii="Times New Roman" w:hAnsi="Times New Roman"/>
          <w:b/>
          <w:bCs/>
          <w:color w:val="000000"/>
          <w:sz w:val="23"/>
          <w:szCs w:val="23"/>
        </w:rPr>
        <w:t xml:space="preserve"> by</w:t>
      </w:r>
      <w:r w:rsidR="00FB3874">
        <w:rPr>
          <w:rFonts w:ascii="Times New Roman" w:hAnsi="Times New Roman"/>
          <w:b/>
          <w:bCs/>
          <w:color w:val="000000"/>
          <w:sz w:val="23"/>
          <w:szCs w:val="23"/>
        </w:rPr>
        <w:t>)</w:t>
      </w:r>
      <w:r w:rsidRPr="00D32945">
        <w:rPr>
          <w:rFonts w:ascii="Times New Roman" w:hAnsi="Times New Roman"/>
          <w:b/>
          <w:bCs/>
          <w:color w:val="000000"/>
          <w:sz w:val="23"/>
          <w:szCs w:val="23"/>
        </w:rPr>
        <w:t xml:space="preserve"> mail. Only completed applications will be considered. Mail or deliver applications to: </w:t>
      </w:r>
    </w:p>
    <w:p w:rsidR="00D32945" w:rsidRPr="00D32945" w:rsidRDefault="00D32945" w:rsidP="00D32945">
      <w:pPr>
        <w:spacing w:after="0"/>
        <w:rPr>
          <w:b/>
        </w:rPr>
      </w:pPr>
      <w:r w:rsidRPr="00D32945">
        <w:rPr>
          <w:b/>
        </w:rPr>
        <w:t>The College Resource Center</w:t>
      </w:r>
    </w:p>
    <w:p w:rsidR="00D32945" w:rsidRPr="00D32945" w:rsidRDefault="00D32945" w:rsidP="00D32945">
      <w:pPr>
        <w:spacing w:after="0"/>
        <w:rPr>
          <w:b/>
        </w:rPr>
      </w:pPr>
      <w:r w:rsidRPr="00D32945">
        <w:rPr>
          <w:b/>
        </w:rPr>
        <w:t>Attn: Camacho Foundation Scholarship</w:t>
      </w:r>
    </w:p>
    <w:p w:rsidR="00D32945" w:rsidRPr="00D32945" w:rsidRDefault="00D32945" w:rsidP="00D32945">
      <w:pPr>
        <w:spacing w:after="0"/>
        <w:rPr>
          <w:b/>
        </w:rPr>
      </w:pPr>
      <w:r w:rsidRPr="00D32945">
        <w:rPr>
          <w:b/>
        </w:rPr>
        <w:t xml:space="preserve">1001 West Loop South, </w:t>
      </w:r>
      <w:proofErr w:type="spellStart"/>
      <w:r w:rsidRPr="00D32945">
        <w:rPr>
          <w:b/>
        </w:rPr>
        <w:t>Ste</w:t>
      </w:r>
      <w:proofErr w:type="spellEnd"/>
      <w:r w:rsidRPr="00D32945">
        <w:rPr>
          <w:b/>
        </w:rPr>
        <w:t xml:space="preserve"> 660</w:t>
      </w:r>
    </w:p>
    <w:p w:rsidR="00D32945" w:rsidRPr="00D32945" w:rsidRDefault="00D32945" w:rsidP="00D32945">
      <w:pPr>
        <w:spacing w:after="0"/>
        <w:rPr>
          <w:b/>
        </w:rPr>
      </w:pPr>
      <w:r w:rsidRPr="00D32945">
        <w:rPr>
          <w:b/>
        </w:rPr>
        <w:t>Houston, TX 77027</w:t>
      </w:r>
    </w:p>
    <w:p w:rsidR="00D32945" w:rsidRDefault="00D32945" w:rsidP="009908F6">
      <w:pPr>
        <w:spacing w:after="0"/>
      </w:pPr>
    </w:p>
    <w:sectPr w:rsidR="00D32945" w:rsidSect="00932E90">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E74"/>
    <w:multiLevelType w:val="hybridMultilevel"/>
    <w:tmpl w:val="EFCCE7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B42A8A"/>
    <w:multiLevelType w:val="hybridMultilevel"/>
    <w:tmpl w:val="52CCC9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wNDE0NbEwtbC0MLBQ0lEKTi0uzszPAykwrAUA1d214CwAAAA="/>
  </w:docVars>
  <w:rsids>
    <w:rsidRoot w:val="001C3AB6"/>
    <w:rsid w:val="001845CD"/>
    <w:rsid w:val="001C3AB6"/>
    <w:rsid w:val="002F0ECC"/>
    <w:rsid w:val="003347CC"/>
    <w:rsid w:val="00334CC7"/>
    <w:rsid w:val="004B37A8"/>
    <w:rsid w:val="004B467A"/>
    <w:rsid w:val="00506267"/>
    <w:rsid w:val="00545F7B"/>
    <w:rsid w:val="00591360"/>
    <w:rsid w:val="00633EDC"/>
    <w:rsid w:val="007D4650"/>
    <w:rsid w:val="008543F2"/>
    <w:rsid w:val="008809DA"/>
    <w:rsid w:val="00915169"/>
    <w:rsid w:val="00932E90"/>
    <w:rsid w:val="009908F6"/>
    <w:rsid w:val="00A142A4"/>
    <w:rsid w:val="00B11F64"/>
    <w:rsid w:val="00B148CC"/>
    <w:rsid w:val="00B42551"/>
    <w:rsid w:val="00B44299"/>
    <w:rsid w:val="00B700B9"/>
    <w:rsid w:val="00D27C9D"/>
    <w:rsid w:val="00D32945"/>
    <w:rsid w:val="00EC1714"/>
    <w:rsid w:val="00ED660C"/>
    <w:rsid w:val="00F64F88"/>
    <w:rsid w:val="00FB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CBB18F-C895-47DD-83FF-C0AEEAD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8"/>
    <w:pPr>
      <w:spacing w:after="160" w:line="259" w:lineRule="auto"/>
    </w:pPr>
  </w:style>
  <w:style w:type="paragraph" w:styleId="Heading2">
    <w:name w:val="heading 2"/>
    <w:basedOn w:val="Normal"/>
    <w:next w:val="Normal"/>
    <w:link w:val="Heading2Char"/>
    <w:uiPriority w:val="99"/>
    <w:qFormat/>
    <w:rsid w:val="001C3AB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3AB6"/>
    <w:rPr>
      <w:rFonts w:ascii="Calibri Light" w:hAnsi="Calibri Light" w:cs="Times New Roman"/>
      <w:color w:val="2E74B5"/>
      <w:sz w:val="26"/>
      <w:szCs w:val="26"/>
    </w:rPr>
  </w:style>
  <w:style w:type="paragraph" w:styleId="Title">
    <w:name w:val="Title"/>
    <w:basedOn w:val="Normal"/>
    <w:next w:val="Normal"/>
    <w:link w:val="TitleChar"/>
    <w:uiPriority w:val="99"/>
    <w:qFormat/>
    <w:rsid w:val="001C3AB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C3AB6"/>
    <w:rPr>
      <w:rFonts w:ascii="Calibri Light" w:hAnsi="Calibri Light" w:cs="Times New Roman"/>
      <w:spacing w:val="-10"/>
      <w:kern w:val="28"/>
      <w:sz w:val="56"/>
      <w:szCs w:val="56"/>
    </w:rPr>
  </w:style>
  <w:style w:type="paragraph" w:styleId="ListParagraph">
    <w:name w:val="List Paragraph"/>
    <w:basedOn w:val="Normal"/>
    <w:uiPriority w:val="99"/>
    <w:qFormat/>
    <w:rsid w:val="001C3AB6"/>
    <w:pPr>
      <w:ind w:left="720"/>
      <w:contextualSpacing/>
    </w:pPr>
  </w:style>
  <w:style w:type="paragraph" w:styleId="BalloonText">
    <w:name w:val="Balloon Text"/>
    <w:basedOn w:val="Normal"/>
    <w:link w:val="BalloonTextChar"/>
    <w:uiPriority w:val="99"/>
    <w:semiHidden/>
    <w:rsid w:val="00B4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4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4417</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Second Chance Scholarship</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Chance Scholarship</dc:title>
  <dc:subject/>
  <dc:creator>Sandra Newton</dc:creator>
  <cp:keywords/>
  <dc:description/>
  <cp:lastModifiedBy>Autry, Katherine</cp:lastModifiedBy>
  <cp:revision>2</cp:revision>
  <cp:lastPrinted>2013-05-23T19:58:00Z</cp:lastPrinted>
  <dcterms:created xsi:type="dcterms:W3CDTF">2018-04-03T12:56:00Z</dcterms:created>
  <dcterms:modified xsi:type="dcterms:W3CDTF">2018-04-03T12:56:00Z</dcterms:modified>
</cp:coreProperties>
</file>